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B" w:rsidRDefault="00F214A2" w:rsidP="0056236E">
      <w:pPr>
        <w:widowControl/>
        <w:jc w:val="left"/>
        <w:rPr>
          <w:rFonts w:ascii="宋体" w:hAnsi="宋体" w:cs="宋体"/>
          <w:color w:val="313131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color w:val="313131"/>
          <w:kern w:val="0"/>
          <w:sz w:val="24"/>
        </w:rPr>
        <w:t>附件：</w:t>
      </w:r>
      <w:r>
        <w:rPr>
          <w:rFonts w:ascii="仿宋_GB2312" w:eastAsia="仿宋_GB2312" w:hAnsi="宋体" w:cs="仿宋_GB2312" w:hint="eastAsia"/>
          <w:b/>
          <w:color w:val="313131"/>
          <w:kern w:val="0"/>
          <w:sz w:val="30"/>
          <w:szCs w:val="30"/>
        </w:rPr>
        <w:t>陈经纶中学</w:t>
      </w:r>
      <w:r>
        <w:rPr>
          <w:rFonts w:ascii="宋体" w:hAnsi="宋体" w:cs="宋体"/>
          <w:b/>
          <w:color w:val="313131"/>
          <w:kern w:val="0"/>
          <w:sz w:val="30"/>
          <w:szCs w:val="30"/>
        </w:rPr>
        <w:t>201</w:t>
      </w:r>
      <w:r>
        <w:rPr>
          <w:rFonts w:ascii="宋体" w:hAnsi="宋体" w:cs="宋体" w:hint="eastAsia"/>
          <w:b/>
          <w:color w:val="313131"/>
          <w:kern w:val="0"/>
          <w:sz w:val="30"/>
          <w:szCs w:val="30"/>
        </w:rPr>
        <w:t>8</w:t>
      </w:r>
      <w:r>
        <w:rPr>
          <w:rFonts w:ascii="仿宋_GB2312" w:eastAsia="仿宋_GB2312" w:hAnsi="宋体" w:cs="仿宋_GB2312" w:hint="eastAsia"/>
          <w:b/>
          <w:color w:val="313131"/>
          <w:kern w:val="0"/>
          <w:sz w:val="30"/>
          <w:szCs w:val="30"/>
        </w:rPr>
        <w:t>年初升高体育特长生推荐表</w:t>
      </w:r>
    </w:p>
    <w:p w:rsidR="00B4727B" w:rsidRDefault="00F214A2">
      <w:pPr>
        <w:widowControl/>
        <w:spacing w:after="75" w:line="315" w:lineRule="atLeast"/>
        <w:ind w:left="720" w:hangingChars="300" w:hanging="720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仿宋_GB2312" w:eastAsia="仿宋_GB2312" w:hAnsi="宋体" w:cs="仿宋_GB2312" w:hint="eastAsia"/>
          <w:color w:val="313131"/>
          <w:kern w:val="0"/>
          <w:sz w:val="24"/>
        </w:rPr>
        <w:t>报名项目：</w:t>
      </w:r>
      <w:r>
        <w:rPr>
          <w:rFonts w:ascii="宋体" w:hAnsi="宋体" w:cs="宋体"/>
          <w:color w:val="313131"/>
          <w:kern w:val="0"/>
          <w:sz w:val="24"/>
          <w:u w:val="single"/>
        </w:rPr>
        <w:t>              </w:t>
      </w:r>
      <w:r>
        <w:rPr>
          <w:rFonts w:ascii="宋体" w:hAnsi="宋体" w:cs="宋体"/>
          <w:color w:val="313131"/>
          <w:kern w:val="0"/>
          <w:sz w:val="24"/>
        </w:rPr>
        <w:t>                                     </w:t>
      </w:r>
      <w:r>
        <w:rPr>
          <w:rFonts w:ascii="仿宋_GB2312" w:eastAsia="仿宋_GB2312" w:hAnsi="宋体" w:cs="仿宋_GB2312" w:hint="eastAsia"/>
          <w:color w:val="313131"/>
          <w:kern w:val="0"/>
          <w:sz w:val="24"/>
        </w:rPr>
        <w:t>推荐学校（盖章）</w:t>
      </w:r>
      <w:r>
        <w:rPr>
          <w:rFonts w:ascii="宋体" w:hAnsi="宋体" w:cs="宋体"/>
          <w:color w:val="313131"/>
          <w:kern w:val="0"/>
          <w:sz w:val="24"/>
        </w:rPr>
        <w:t>     </w:t>
      </w:r>
    </w:p>
    <w:tbl>
      <w:tblPr>
        <w:tblW w:w="91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51"/>
        <w:gridCol w:w="992"/>
        <w:gridCol w:w="425"/>
        <w:gridCol w:w="855"/>
        <w:gridCol w:w="1275"/>
        <w:gridCol w:w="1805"/>
      </w:tblGrid>
      <w:tr w:rsidR="00B4727B">
        <w:trPr>
          <w:trHeight w:val="769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考生姓名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贴</w:t>
            </w:r>
          </w:p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照</w:t>
            </w:r>
          </w:p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片</w:t>
            </w:r>
          </w:p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处</w:t>
            </w:r>
          </w:p>
        </w:tc>
      </w:tr>
      <w:tr w:rsidR="00B4727B">
        <w:trPr>
          <w:trHeight w:val="764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毕业学校</w:t>
            </w:r>
          </w:p>
        </w:tc>
        <w:tc>
          <w:tcPr>
            <w:tcW w:w="60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18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727B" w:rsidRDefault="00B4727B">
            <w:pPr>
              <w:widowControl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</w:tr>
      <w:tr w:rsidR="00B4727B">
        <w:trPr>
          <w:trHeight w:val="774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体质健康 综合成绩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身高</w:t>
            </w:r>
          </w:p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(cm)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体重</w:t>
            </w:r>
          </w:p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(kg)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18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727B" w:rsidRDefault="00B4727B">
            <w:pPr>
              <w:widowControl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</w:tr>
      <w:tr w:rsidR="00B4727B">
        <w:trPr>
          <w:trHeight w:val="76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家长姓名</w:t>
            </w:r>
          </w:p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家庭住址</w:t>
            </w:r>
          </w:p>
          <w:p w:rsidR="00B4727B" w:rsidRDefault="00B4727B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</w:tr>
      <w:tr w:rsidR="00B4727B">
        <w:trPr>
          <w:trHeight w:val="1854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比赛获奖证书</w:t>
            </w:r>
          </w:p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（须另附复印件）</w:t>
            </w:r>
          </w:p>
        </w:tc>
        <w:tc>
          <w:tcPr>
            <w:tcW w:w="79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                     </w:t>
            </w:r>
          </w:p>
          <w:p w:rsidR="00B4727B" w:rsidRDefault="00B4727B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B4727B" w:rsidRDefault="00B4727B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B4727B" w:rsidRDefault="00B4727B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B4727B" w:rsidRDefault="00B4727B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B4727B" w:rsidRDefault="00B4727B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B4727B" w:rsidRDefault="00F214A2">
            <w:pPr>
              <w:widowControl/>
              <w:spacing w:after="75" w:line="480" w:lineRule="atLeast"/>
              <w:ind w:firstLine="840"/>
              <w:jc w:val="left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（无证件的，可简述平时体育成绩，尤其单项特长）</w:t>
            </w:r>
          </w:p>
        </w:tc>
      </w:tr>
      <w:tr w:rsidR="00B4727B">
        <w:trPr>
          <w:trHeight w:val="1573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推荐教师</w:t>
            </w:r>
          </w:p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意</w:t>
            </w:r>
            <w:r>
              <w:rPr>
                <w:rFonts w:ascii="Verdana" w:hAnsi="Verdana" w:cs="Verdana"/>
                <w:kern w:val="0"/>
                <w:sz w:val="24"/>
              </w:rPr>
              <w:t>    </w:t>
            </w: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见</w:t>
            </w:r>
          </w:p>
        </w:tc>
        <w:tc>
          <w:tcPr>
            <w:tcW w:w="79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体育教师签字</w:t>
            </w:r>
            <w:r>
              <w:rPr>
                <w:rFonts w:ascii="Verdana" w:hAnsi="Verdana" w:cs="Verdana"/>
                <w:kern w:val="0"/>
                <w:sz w:val="24"/>
              </w:rPr>
              <w:t>:</w:t>
            </w:r>
          </w:p>
          <w:p w:rsidR="00B4727B" w:rsidRDefault="00F214A2">
            <w:pPr>
              <w:widowControl/>
              <w:spacing w:after="75" w:line="480" w:lineRule="atLeast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联系电话：</w:t>
            </w:r>
          </w:p>
        </w:tc>
      </w:tr>
      <w:tr w:rsidR="00B4727B">
        <w:trPr>
          <w:trHeight w:val="1405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初中学校</w:t>
            </w:r>
          </w:p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意</w:t>
            </w:r>
            <w:r>
              <w:rPr>
                <w:rFonts w:ascii="Verdana" w:hAnsi="Verdana" w:cs="Verdana"/>
                <w:kern w:val="0"/>
                <w:sz w:val="24"/>
              </w:rPr>
              <w:t>    </w:t>
            </w: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见</w:t>
            </w:r>
          </w:p>
        </w:tc>
        <w:tc>
          <w:tcPr>
            <w:tcW w:w="79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 </w:t>
            </w:r>
          </w:p>
          <w:p w:rsidR="00B4727B" w:rsidRDefault="00F214A2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                    </w:t>
            </w: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学校签章</w:t>
            </w:r>
            <w:r>
              <w:rPr>
                <w:rFonts w:ascii="Verdana" w:hAnsi="Verdana" w:cs="Verdana"/>
                <w:kern w:val="0"/>
                <w:sz w:val="24"/>
              </w:rPr>
              <w:t>:</w:t>
            </w:r>
          </w:p>
        </w:tc>
      </w:tr>
      <w:tr w:rsidR="00B4727B">
        <w:trPr>
          <w:jc w:val="center"/>
        </w:trPr>
        <w:tc>
          <w:tcPr>
            <w:tcW w:w="1276" w:type="dxa"/>
            <w:vAlign w:val="center"/>
          </w:tcPr>
          <w:p w:rsidR="00B4727B" w:rsidRDefault="00B4727B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4727B" w:rsidRDefault="00B4727B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4727B" w:rsidRDefault="00B4727B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727B" w:rsidRDefault="00B4727B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4727B" w:rsidRDefault="00B4727B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B4727B" w:rsidRDefault="00B4727B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4727B" w:rsidRDefault="00B4727B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B4727B" w:rsidRDefault="00B4727B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</w:tr>
    </w:tbl>
    <w:p w:rsidR="00B4727B" w:rsidRDefault="00F214A2">
      <w:pPr>
        <w:widowControl/>
        <w:spacing w:after="75" w:line="315" w:lineRule="atLeast"/>
        <w:jc w:val="left"/>
        <w:rPr>
          <w:rFonts w:ascii="仿宋_GB2312" w:eastAsia="仿宋_GB2312" w:hAnsi="宋体" w:cs="仿宋_GB2312"/>
          <w:color w:val="313131"/>
          <w:kern w:val="0"/>
          <w:sz w:val="24"/>
        </w:rPr>
      </w:pPr>
      <w:r>
        <w:rPr>
          <w:rFonts w:ascii="仿宋_GB2312" w:eastAsia="仿宋_GB2312" w:hAnsi="宋体" w:cs="仿宋_GB2312" w:hint="eastAsia"/>
          <w:color w:val="313131"/>
          <w:kern w:val="0"/>
          <w:sz w:val="24"/>
        </w:rPr>
        <w:t>注：填写请务必真实、完整、清晰。本表可复印。</w:t>
      </w:r>
    </w:p>
    <w:p w:rsidR="00B4727B" w:rsidRDefault="00B4727B">
      <w:pPr>
        <w:widowControl/>
        <w:spacing w:after="75" w:line="315" w:lineRule="atLeast"/>
        <w:jc w:val="left"/>
        <w:rPr>
          <w:rFonts w:ascii="仿宋_GB2312" w:eastAsia="仿宋_GB2312" w:hAnsi="宋体" w:cs="仿宋_GB2312"/>
          <w:color w:val="313131"/>
          <w:kern w:val="0"/>
          <w:sz w:val="24"/>
        </w:rPr>
      </w:pPr>
    </w:p>
    <w:p w:rsidR="00B4727B" w:rsidRDefault="00B4727B">
      <w:pPr>
        <w:widowControl/>
        <w:spacing w:after="75" w:line="315" w:lineRule="atLeast"/>
        <w:jc w:val="left"/>
        <w:rPr>
          <w:rFonts w:ascii="仿宋_GB2312" w:eastAsia="仿宋_GB2312" w:hAnsi="宋体" w:cs="仿宋_GB2312"/>
          <w:color w:val="313131"/>
          <w:kern w:val="0"/>
          <w:sz w:val="24"/>
        </w:rPr>
      </w:pPr>
    </w:p>
    <w:p w:rsidR="00B4727B" w:rsidRDefault="00B4727B">
      <w:pPr>
        <w:widowControl/>
        <w:spacing w:after="75" w:line="315" w:lineRule="atLeast"/>
        <w:jc w:val="left"/>
        <w:rPr>
          <w:rFonts w:ascii="仿宋_GB2312" w:eastAsia="仿宋_GB2312" w:hAnsi="宋体" w:cs="仿宋_GB2312"/>
          <w:color w:val="313131"/>
          <w:kern w:val="0"/>
          <w:sz w:val="24"/>
        </w:rPr>
      </w:pPr>
    </w:p>
    <w:p w:rsidR="00B4727B" w:rsidRDefault="00F214A2">
      <w:pPr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致报考参加体育特长现场测试学生</w:t>
      </w:r>
    </w:p>
    <w:p w:rsidR="00B4727B" w:rsidRDefault="00F214A2">
      <w:pPr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的家长信</w:t>
      </w:r>
    </w:p>
    <w:p w:rsidR="00B4727B" w:rsidRDefault="00F214A2">
      <w:pPr>
        <w:spacing w:line="500" w:lineRule="atLeas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家长您好：</w:t>
      </w:r>
    </w:p>
    <w:p w:rsidR="00B4727B" w:rsidRDefault="00F214A2">
      <w:pPr>
        <w:spacing w:line="500" w:lineRule="atLeas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为了保证您的孩子顺利参加朝阳区2018年特长生体育测试，避免在体育测试中出现事故，给学生、家庭带来不良影响。请您配合学校做好工作。</w:t>
      </w:r>
    </w:p>
    <w:p w:rsidR="00B4727B" w:rsidRDefault="00F214A2">
      <w:pPr>
        <w:spacing w:line="500" w:lineRule="atLeas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1.告知学校您孩子的身体情况。</w:t>
      </w:r>
    </w:p>
    <w:p w:rsidR="00B4727B" w:rsidRDefault="00F214A2">
      <w:pPr>
        <w:spacing w:line="500" w:lineRule="atLeas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2.参加现场测试的学生，填写测试回执。</w:t>
      </w:r>
    </w:p>
    <w:p w:rsidR="00B4727B" w:rsidRDefault="00F214A2">
      <w:pPr>
        <w:spacing w:line="500" w:lineRule="atLeas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3.在现场测试时需要携带“测试回执”，才能进行测试。</w:t>
      </w:r>
    </w:p>
    <w:p w:rsidR="00B4727B" w:rsidRDefault="00F214A2">
      <w:pPr>
        <w:spacing w:line="500" w:lineRule="atLeas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附：有特异体质、特定疾病的学生，不宜参加现场测试。</w:t>
      </w:r>
      <w:r>
        <w:rPr>
          <w:rFonts w:ascii="仿宋_GB2312" w:eastAsia="仿宋_GB2312" w:hAnsi="华文中宋" w:cs="仿宋_GB2312" w:hint="eastAsia"/>
          <w:sz w:val="28"/>
          <w:szCs w:val="28"/>
        </w:rPr>
        <w:t>范围：</w:t>
      </w:r>
    </w:p>
    <w:p w:rsidR="00B4727B" w:rsidRDefault="00F214A2">
      <w:pPr>
        <w:adjustRightInd w:val="0"/>
        <w:snapToGrid w:val="0"/>
        <w:spacing w:line="500" w:lineRule="atLeast"/>
        <w:ind w:firstLineChars="202" w:firstLine="566"/>
        <w:rPr>
          <w:rFonts w:ascii="仿宋_GB2312" w:eastAsia="仿宋_GB2312" w:hAnsi="华文中宋" w:cs="仿宋_GB2312"/>
          <w:sz w:val="28"/>
          <w:szCs w:val="28"/>
        </w:rPr>
      </w:pPr>
      <w:r>
        <w:rPr>
          <w:rFonts w:ascii="仿宋_GB2312" w:eastAsia="仿宋_GB2312" w:hAnsi="华文中宋" w:cs="仿宋_GB2312" w:hint="eastAsia"/>
          <w:sz w:val="28"/>
          <w:szCs w:val="28"/>
        </w:rPr>
        <w:t>1.先天心脏病（包括：心脏病）、</w:t>
      </w:r>
      <w:r>
        <w:rPr>
          <w:rFonts w:ascii="仿宋_GB2312" w:eastAsia="仿宋_GB2312" w:hAnsi="华文中宋" w:hint="eastAsia"/>
          <w:sz w:val="28"/>
          <w:szCs w:val="28"/>
        </w:rPr>
        <w:t>心肌炎、</w:t>
      </w:r>
      <w:r>
        <w:rPr>
          <w:rFonts w:ascii="仿宋_GB2312" w:eastAsia="仿宋_GB2312" w:hAnsi="华文中宋" w:cs="仿宋_GB2312" w:hint="eastAsia"/>
          <w:sz w:val="28"/>
          <w:szCs w:val="28"/>
        </w:rPr>
        <w:t>癫痫、肺结核，高血压、胃溃疡、哮喘、肺炎、肾炎、精神病、伤残、易流鼻血以及其他严重的、</w:t>
      </w:r>
      <w:r>
        <w:rPr>
          <w:rFonts w:ascii="仿宋_GB2312" w:eastAsia="仿宋_GB2312" w:hAnsi="华文中宋" w:hint="eastAsia"/>
          <w:sz w:val="28"/>
          <w:szCs w:val="28"/>
        </w:rPr>
        <w:t>不宜从事剧烈运动</w:t>
      </w:r>
      <w:r>
        <w:rPr>
          <w:rFonts w:ascii="仿宋_GB2312" w:eastAsia="仿宋_GB2312" w:hAnsi="华文中宋" w:cs="仿宋_GB2312" w:hint="eastAsia"/>
          <w:sz w:val="28"/>
          <w:szCs w:val="28"/>
        </w:rPr>
        <w:t>疾病等。</w:t>
      </w:r>
    </w:p>
    <w:p w:rsidR="00B4727B" w:rsidRDefault="00F214A2">
      <w:pPr>
        <w:adjustRightInd w:val="0"/>
        <w:snapToGrid w:val="0"/>
        <w:spacing w:line="500" w:lineRule="atLeast"/>
        <w:ind w:firstLineChars="202" w:firstLine="566"/>
        <w:rPr>
          <w:rFonts w:ascii="仿宋_GB2312" w:eastAsia="仿宋_GB2312" w:hAnsi="华文中宋" w:cs="仿宋_GB2312"/>
          <w:sz w:val="28"/>
          <w:szCs w:val="28"/>
        </w:rPr>
      </w:pPr>
      <w:r>
        <w:rPr>
          <w:rFonts w:ascii="仿宋_GB2312" w:eastAsia="仿宋_GB2312" w:hAnsi="华文中宋" w:cs="仿宋_GB2312" w:hint="eastAsia"/>
          <w:sz w:val="28"/>
          <w:szCs w:val="28"/>
        </w:rPr>
        <w:t>2.除特异体质、特定疾病外，学生因心理原因不宜参加体育活动的。</w:t>
      </w:r>
    </w:p>
    <w:p w:rsidR="00B4727B" w:rsidRDefault="00F214A2">
      <w:pPr>
        <w:spacing w:line="50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华文中宋" w:cs="仿宋_GB2312" w:hint="eastAsia"/>
          <w:sz w:val="28"/>
          <w:szCs w:val="28"/>
        </w:rPr>
        <w:t>3.</w:t>
      </w:r>
      <w:r>
        <w:rPr>
          <w:rFonts w:ascii="仿宋_GB2312" w:eastAsia="仿宋_GB2312" w:hAnsi="华文中宋" w:hint="eastAsia"/>
          <w:sz w:val="28"/>
          <w:szCs w:val="28"/>
        </w:rPr>
        <w:t>考生和监护人要注意在测试前的身体状况，学生因</w:t>
      </w:r>
      <w:r>
        <w:rPr>
          <w:rFonts w:ascii="仿宋_GB2312" w:eastAsia="仿宋_GB2312" w:hAnsi="仿宋" w:hint="eastAsia"/>
          <w:sz w:val="28"/>
          <w:szCs w:val="28"/>
        </w:rPr>
        <w:t>临时身体感觉不舒服或有内、外伤，保证不带病、不带伤参加测试。</w:t>
      </w:r>
    </w:p>
    <w:p w:rsidR="00B4727B" w:rsidRDefault="00B4727B">
      <w:pPr>
        <w:spacing w:line="500" w:lineRule="atLeast"/>
        <w:ind w:firstLineChars="1550" w:firstLine="4340"/>
        <w:rPr>
          <w:rFonts w:ascii="仿宋_GB2312" w:eastAsia="仿宋_GB2312"/>
          <w:sz w:val="28"/>
          <w:szCs w:val="28"/>
        </w:rPr>
      </w:pPr>
    </w:p>
    <w:p w:rsidR="00B4727B" w:rsidRDefault="00F214A2">
      <w:pPr>
        <w:spacing w:line="500" w:lineRule="atLeast"/>
        <w:ind w:firstLineChars="1550" w:firstLine="43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学校：北京市陈经纶中学</w:t>
      </w:r>
    </w:p>
    <w:p w:rsidR="00B4727B" w:rsidRDefault="00F214A2">
      <w:pPr>
        <w:spacing w:line="500" w:lineRule="atLeast"/>
        <w:ind w:firstLineChars="1750" w:firstLine="49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2018年4月20日</w:t>
      </w:r>
    </w:p>
    <w:p w:rsidR="00B4727B" w:rsidRDefault="00B4727B">
      <w:pPr>
        <w:spacing w:line="500" w:lineRule="atLeast"/>
        <w:ind w:firstLineChars="1750" w:firstLine="4900"/>
        <w:rPr>
          <w:rFonts w:ascii="仿宋_GB2312" w:eastAsia="仿宋_GB2312"/>
          <w:sz w:val="28"/>
          <w:szCs w:val="28"/>
        </w:rPr>
      </w:pPr>
    </w:p>
    <w:p w:rsidR="00B4727B" w:rsidRDefault="00B4727B">
      <w:pPr>
        <w:spacing w:line="500" w:lineRule="atLeast"/>
        <w:ind w:firstLineChars="1750" w:firstLine="4900"/>
        <w:rPr>
          <w:rFonts w:ascii="仿宋_GB2312" w:eastAsia="仿宋_GB2312"/>
          <w:sz w:val="28"/>
          <w:szCs w:val="28"/>
        </w:rPr>
      </w:pPr>
    </w:p>
    <w:p w:rsidR="00B4727B" w:rsidRDefault="00B4727B">
      <w:pPr>
        <w:spacing w:line="500" w:lineRule="atLeast"/>
        <w:ind w:firstLineChars="1750" w:firstLine="4900"/>
        <w:rPr>
          <w:rFonts w:ascii="仿宋_GB2312" w:eastAsia="仿宋_GB2312"/>
          <w:sz w:val="28"/>
          <w:szCs w:val="28"/>
        </w:rPr>
      </w:pPr>
    </w:p>
    <w:p w:rsidR="00B4727B" w:rsidRDefault="00B4727B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 w:rsidR="00B4727B" w:rsidRDefault="00F214A2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朝阳区2018年高级中等学校特长生</w:t>
      </w:r>
    </w:p>
    <w:p w:rsidR="00B4727B" w:rsidRDefault="00F214A2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体育现场测试回执</w:t>
      </w:r>
    </w:p>
    <w:p w:rsidR="00B4727B" w:rsidRDefault="00B4727B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</w:p>
    <w:p w:rsidR="00B4727B" w:rsidRDefault="00F214A2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本人已了解“朝阳区2018年高级中等学校特长生‘致报考参加体育特长现场测试学生的家长信’”的具体内容，针对于学生的身体情况已如实告知学校。本人同意孩子参加现场测试。</w:t>
      </w:r>
    </w:p>
    <w:p w:rsidR="00B4727B" w:rsidRDefault="00B4727B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B4727B" w:rsidRDefault="00F214A2">
      <w:pPr>
        <w:spacing w:line="60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学生签字：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 xml:space="preserve">    监护人签字：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</w:p>
    <w:p w:rsidR="00B4727B" w:rsidRDefault="00B4727B">
      <w:pPr>
        <w:spacing w:line="600" w:lineRule="exact"/>
        <w:ind w:firstLineChars="1250" w:firstLine="3500"/>
        <w:rPr>
          <w:rFonts w:ascii="仿宋_GB2312" w:eastAsia="仿宋_GB2312"/>
          <w:sz w:val="28"/>
          <w:szCs w:val="28"/>
        </w:rPr>
      </w:pPr>
    </w:p>
    <w:p w:rsidR="00B4727B" w:rsidRDefault="00B4727B">
      <w:pPr>
        <w:spacing w:line="600" w:lineRule="exact"/>
        <w:ind w:firstLineChars="1250" w:firstLine="3500"/>
        <w:rPr>
          <w:rFonts w:ascii="仿宋_GB2312" w:eastAsia="仿宋_GB2312"/>
          <w:sz w:val="28"/>
          <w:szCs w:val="28"/>
        </w:rPr>
      </w:pPr>
    </w:p>
    <w:p w:rsidR="00B4727B" w:rsidRDefault="00B4727B">
      <w:pPr>
        <w:spacing w:line="600" w:lineRule="exact"/>
        <w:ind w:firstLineChars="1250" w:firstLine="3500"/>
        <w:rPr>
          <w:rFonts w:ascii="仿宋_GB2312" w:eastAsia="仿宋_GB2312"/>
          <w:sz w:val="28"/>
          <w:szCs w:val="28"/>
        </w:rPr>
      </w:pPr>
    </w:p>
    <w:p w:rsidR="00B4727B" w:rsidRDefault="00F214A2">
      <w:pPr>
        <w:spacing w:line="600" w:lineRule="exact"/>
        <w:ind w:firstLineChars="1600" w:firstLine="4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学校（盖章）：</w:t>
      </w:r>
    </w:p>
    <w:p w:rsidR="00B4727B" w:rsidRDefault="00F214A2">
      <w:pPr>
        <w:spacing w:line="600" w:lineRule="exact"/>
        <w:ind w:firstLineChars="1550" w:firstLine="43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  月  日</w:t>
      </w:r>
    </w:p>
    <w:p w:rsidR="00B4727B" w:rsidRDefault="00B4727B"/>
    <w:p w:rsidR="00B4727B" w:rsidRDefault="00B4727B">
      <w:pPr>
        <w:widowControl/>
        <w:spacing w:after="75" w:line="315" w:lineRule="atLeast"/>
        <w:jc w:val="left"/>
        <w:rPr>
          <w:sz w:val="24"/>
        </w:rPr>
      </w:pPr>
    </w:p>
    <w:sectPr w:rsidR="00B4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7DB" w:rsidRDefault="000A27DB" w:rsidP="00220B42">
      <w:r>
        <w:separator/>
      </w:r>
    </w:p>
  </w:endnote>
  <w:endnote w:type="continuationSeparator" w:id="0">
    <w:p w:rsidR="000A27DB" w:rsidRDefault="000A27DB" w:rsidP="0022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7DB" w:rsidRDefault="000A27DB" w:rsidP="00220B42">
      <w:r>
        <w:separator/>
      </w:r>
    </w:p>
  </w:footnote>
  <w:footnote w:type="continuationSeparator" w:id="0">
    <w:p w:rsidR="000A27DB" w:rsidRDefault="000A27DB" w:rsidP="0022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B461D"/>
    <w:multiLevelType w:val="multilevel"/>
    <w:tmpl w:val="550B461D"/>
    <w:lvl w:ilvl="0">
      <w:start w:val="1"/>
      <w:numFmt w:val="japaneseCounting"/>
      <w:lvlText w:val="%1、"/>
      <w:lvlJc w:val="left"/>
      <w:pPr>
        <w:ind w:left="540" w:hanging="36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1020" w:hanging="420"/>
      </w:pPr>
    </w:lvl>
    <w:lvl w:ilvl="2">
      <w:start w:val="1"/>
      <w:numFmt w:val="lowerRoman"/>
      <w:lvlText w:val="%3."/>
      <w:lvlJc w:val="right"/>
      <w:pPr>
        <w:ind w:left="1440" w:hanging="420"/>
      </w:pPr>
    </w:lvl>
    <w:lvl w:ilvl="3">
      <w:start w:val="1"/>
      <w:numFmt w:val="decimal"/>
      <w:lvlText w:val="%4."/>
      <w:lvlJc w:val="left"/>
      <w:pPr>
        <w:ind w:left="1860" w:hanging="420"/>
      </w:pPr>
    </w:lvl>
    <w:lvl w:ilvl="4">
      <w:start w:val="1"/>
      <w:numFmt w:val="lowerLetter"/>
      <w:lvlText w:val="%5)"/>
      <w:lvlJc w:val="left"/>
      <w:pPr>
        <w:ind w:left="2280" w:hanging="420"/>
      </w:pPr>
    </w:lvl>
    <w:lvl w:ilvl="5">
      <w:start w:val="1"/>
      <w:numFmt w:val="lowerRoman"/>
      <w:lvlText w:val="%6."/>
      <w:lvlJc w:val="right"/>
      <w:pPr>
        <w:ind w:left="2700" w:hanging="420"/>
      </w:pPr>
    </w:lvl>
    <w:lvl w:ilvl="6">
      <w:start w:val="1"/>
      <w:numFmt w:val="decimal"/>
      <w:lvlText w:val="%7."/>
      <w:lvlJc w:val="left"/>
      <w:pPr>
        <w:ind w:left="3120" w:hanging="420"/>
      </w:pPr>
    </w:lvl>
    <w:lvl w:ilvl="7">
      <w:start w:val="1"/>
      <w:numFmt w:val="lowerLetter"/>
      <w:lvlText w:val="%8)"/>
      <w:lvlJc w:val="left"/>
      <w:pPr>
        <w:ind w:left="3540" w:hanging="420"/>
      </w:pPr>
    </w:lvl>
    <w:lvl w:ilvl="8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F0"/>
    <w:rsid w:val="0006740A"/>
    <w:rsid w:val="000A27DB"/>
    <w:rsid w:val="000A3C1E"/>
    <w:rsid w:val="000C46EE"/>
    <w:rsid w:val="000D2186"/>
    <w:rsid w:val="000D7CD7"/>
    <w:rsid w:val="000D7F82"/>
    <w:rsid w:val="000E5FB1"/>
    <w:rsid w:val="000F503A"/>
    <w:rsid w:val="001229F0"/>
    <w:rsid w:val="00175221"/>
    <w:rsid w:val="001E6F0D"/>
    <w:rsid w:val="00220B42"/>
    <w:rsid w:val="002B208E"/>
    <w:rsid w:val="002B6641"/>
    <w:rsid w:val="0033260A"/>
    <w:rsid w:val="0034159B"/>
    <w:rsid w:val="003F498E"/>
    <w:rsid w:val="00457F32"/>
    <w:rsid w:val="00496C43"/>
    <w:rsid w:val="004F01F7"/>
    <w:rsid w:val="00507556"/>
    <w:rsid w:val="00554EA3"/>
    <w:rsid w:val="0056236E"/>
    <w:rsid w:val="005C2024"/>
    <w:rsid w:val="00602441"/>
    <w:rsid w:val="00603467"/>
    <w:rsid w:val="006346B2"/>
    <w:rsid w:val="00652012"/>
    <w:rsid w:val="00697C2D"/>
    <w:rsid w:val="006F33C9"/>
    <w:rsid w:val="00761F51"/>
    <w:rsid w:val="00763AED"/>
    <w:rsid w:val="00787AE0"/>
    <w:rsid w:val="007A02AD"/>
    <w:rsid w:val="007B065B"/>
    <w:rsid w:val="007D7E1C"/>
    <w:rsid w:val="008078AC"/>
    <w:rsid w:val="008C0693"/>
    <w:rsid w:val="009134B1"/>
    <w:rsid w:val="009578FC"/>
    <w:rsid w:val="00A2450D"/>
    <w:rsid w:val="00A82FF5"/>
    <w:rsid w:val="00A9753A"/>
    <w:rsid w:val="00AB1F50"/>
    <w:rsid w:val="00B121DE"/>
    <w:rsid w:val="00B21E9C"/>
    <w:rsid w:val="00B310F8"/>
    <w:rsid w:val="00B434A2"/>
    <w:rsid w:val="00B4727B"/>
    <w:rsid w:val="00B905C5"/>
    <w:rsid w:val="00C074F1"/>
    <w:rsid w:val="00C43AFA"/>
    <w:rsid w:val="00D2096C"/>
    <w:rsid w:val="00D432FA"/>
    <w:rsid w:val="00E03EDD"/>
    <w:rsid w:val="00E04DB3"/>
    <w:rsid w:val="00E36614"/>
    <w:rsid w:val="00EC2ABE"/>
    <w:rsid w:val="00ED3872"/>
    <w:rsid w:val="00F17B65"/>
    <w:rsid w:val="00F214A2"/>
    <w:rsid w:val="00F6238A"/>
    <w:rsid w:val="00FC4CCD"/>
    <w:rsid w:val="00FD23AA"/>
    <w:rsid w:val="36D86617"/>
    <w:rsid w:val="5C64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D1792-0713-4D6D-B695-577E9CBF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794</Characters>
  <Application>Microsoft Office Word</Application>
  <DocSecurity>0</DocSecurity>
  <Lines>6</Lines>
  <Paragraphs>1</Paragraphs>
  <ScaleCrop>false</ScaleCrop>
  <Company>Lenovo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Hewei</dc:creator>
  <cp:lastModifiedBy>郭松梅</cp:lastModifiedBy>
  <cp:revision>3</cp:revision>
  <dcterms:created xsi:type="dcterms:W3CDTF">2018-05-03T08:19:00Z</dcterms:created>
  <dcterms:modified xsi:type="dcterms:W3CDTF">2018-05-03T08:20:00Z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