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附件：</w:t>
      </w:r>
    </w:p>
    <w:p>
      <w:pPr>
        <w:spacing w:line="360" w:lineRule="auto"/>
        <w:ind w:firstLine="562" w:firstLineChars="20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2018年北京市第十五中学 </w:t>
      </w:r>
      <w:r>
        <w:rPr>
          <w:rFonts w:hint="eastAsia" w:asciiTheme="minorEastAsia" w:hAnsiTheme="minorEastAsia"/>
          <w:b/>
          <w:sz w:val="36"/>
          <w:szCs w:val="36"/>
        </w:rPr>
        <w:t xml:space="preserve">科技 </w:t>
      </w:r>
      <w:r>
        <w:rPr>
          <w:rFonts w:hint="eastAsia" w:asciiTheme="minorEastAsia" w:hAnsiTheme="minorEastAsia"/>
          <w:b/>
          <w:sz w:val="28"/>
          <w:szCs w:val="28"/>
        </w:rPr>
        <w:t>特长生报名表</w:t>
      </w:r>
      <w:bookmarkStart w:id="0" w:name="_GoBack"/>
      <w:bookmarkEnd w:id="0"/>
    </w:p>
    <w:tbl>
      <w:tblPr>
        <w:tblStyle w:val="10"/>
        <w:tblW w:w="1017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53"/>
        <w:gridCol w:w="439"/>
        <w:gridCol w:w="283"/>
        <w:gridCol w:w="709"/>
        <w:gridCol w:w="54"/>
        <w:gridCol w:w="230"/>
        <w:gridCol w:w="475"/>
        <w:gridCol w:w="233"/>
        <w:gridCol w:w="567"/>
        <w:gridCol w:w="875"/>
        <w:gridCol w:w="118"/>
        <w:gridCol w:w="283"/>
        <w:gridCol w:w="71"/>
        <w:gridCol w:w="746"/>
        <w:gridCol w:w="317"/>
        <w:gridCol w:w="355"/>
        <w:gridCol w:w="354"/>
        <w:gridCol w:w="709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身高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一寸免冠照片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（粘贴电子版）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报考专业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18"/>
                <w:szCs w:val="18"/>
              </w:rPr>
              <w:t>（按照测试项目）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中考报名号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户口所在地</w:t>
            </w:r>
          </w:p>
        </w:tc>
        <w:tc>
          <w:tcPr>
            <w:tcW w:w="311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所在中学</w:t>
            </w:r>
          </w:p>
        </w:tc>
        <w:tc>
          <w:tcPr>
            <w:tcW w:w="354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所在中学联系人及电话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家庭住址</w:t>
            </w:r>
          </w:p>
        </w:tc>
        <w:tc>
          <w:tcPr>
            <w:tcW w:w="4418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邮编</w:t>
            </w:r>
          </w:p>
        </w:tc>
        <w:tc>
          <w:tcPr>
            <w:tcW w:w="286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家庭情况</w:t>
            </w: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姓名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年龄</w:t>
            </w:r>
          </w:p>
        </w:tc>
        <w:tc>
          <w:tcPr>
            <w:tcW w:w="214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职务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父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214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母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214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kern w:val="0"/>
                <w:sz w:val="20"/>
                <w:szCs w:val="20"/>
              </w:rPr>
              <w:t>初中取得成绩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kern w:val="0"/>
                <w:sz w:val="20"/>
                <w:szCs w:val="20"/>
              </w:rPr>
              <w:t>和奖励</w:t>
            </w:r>
          </w:p>
        </w:tc>
        <w:tc>
          <w:tcPr>
            <w:tcW w:w="8505" w:type="dxa"/>
            <w:gridSpan w:val="19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学习成绩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语文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数学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外语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选科1（科目）---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选科2（科目）---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选科3（科目）---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总分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初三上学期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期末成绩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66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自我评价</w:t>
            </w:r>
          </w:p>
        </w:tc>
        <w:tc>
          <w:tcPr>
            <w:tcW w:w="8505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</w:tr>
    </w:tbl>
    <w:p>
      <w:pPr>
        <w:ind w:firstLine="1405" w:firstLineChars="5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我郑重承诺：以上所有提供的材料，完全属实。</w:t>
      </w:r>
    </w:p>
    <w:p>
      <w:pPr>
        <w:spacing w:line="500" w:lineRule="exact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  申请人：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</w:t>
      </w:r>
      <w:r>
        <w:rPr>
          <w:rFonts w:hint="eastAsia"/>
          <w:b/>
          <w:bCs/>
          <w:sz w:val="28"/>
          <w:szCs w:val="28"/>
        </w:rPr>
        <w:t>（签名）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64"/>
    <w:rsid w:val="000205E9"/>
    <w:rsid w:val="000273E1"/>
    <w:rsid w:val="00077EA2"/>
    <w:rsid w:val="000B221F"/>
    <w:rsid w:val="000E02AA"/>
    <w:rsid w:val="001435EF"/>
    <w:rsid w:val="00154A6B"/>
    <w:rsid w:val="001C6B0E"/>
    <w:rsid w:val="001F760B"/>
    <w:rsid w:val="0023027B"/>
    <w:rsid w:val="002E2FD3"/>
    <w:rsid w:val="002F2028"/>
    <w:rsid w:val="003C62C7"/>
    <w:rsid w:val="003D02E5"/>
    <w:rsid w:val="004217D2"/>
    <w:rsid w:val="00473CF3"/>
    <w:rsid w:val="00477FF6"/>
    <w:rsid w:val="004A3F05"/>
    <w:rsid w:val="004D73C4"/>
    <w:rsid w:val="00506657"/>
    <w:rsid w:val="00540D57"/>
    <w:rsid w:val="00580A4B"/>
    <w:rsid w:val="005E5F2E"/>
    <w:rsid w:val="006753DA"/>
    <w:rsid w:val="006A602B"/>
    <w:rsid w:val="006B5725"/>
    <w:rsid w:val="0071332D"/>
    <w:rsid w:val="00721283"/>
    <w:rsid w:val="00790119"/>
    <w:rsid w:val="007A10F2"/>
    <w:rsid w:val="00870876"/>
    <w:rsid w:val="00872F60"/>
    <w:rsid w:val="00876695"/>
    <w:rsid w:val="008B435C"/>
    <w:rsid w:val="008C744E"/>
    <w:rsid w:val="0091733C"/>
    <w:rsid w:val="00944056"/>
    <w:rsid w:val="00944A17"/>
    <w:rsid w:val="00997256"/>
    <w:rsid w:val="009C7BE5"/>
    <w:rsid w:val="00A0610A"/>
    <w:rsid w:val="00A33EAF"/>
    <w:rsid w:val="00A34134"/>
    <w:rsid w:val="00A34343"/>
    <w:rsid w:val="00A4113B"/>
    <w:rsid w:val="00A56B64"/>
    <w:rsid w:val="00AA0FD1"/>
    <w:rsid w:val="00B020FA"/>
    <w:rsid w:val="00B5460F"/>
    <w:rsid w:val="00B71CD1"/>
    <w:rsid w:val="00BC1F1F"/>
    <w:rsid w:val="00C26D0C"/>
    <w:rsid w:val="00C26FE2"/>
    <w:rsid w:val="00C57A1E"/>
    <w:rsid w:val="00C65256"/>
    <w:rsid w:val="00C86886"/>
    <w:rsid w:val="00CE0219"/>
    <w:rsid w:val="00CF6856"/>
    <w:rsid w:val="00D66FAE"/>
    <w:rsid w:val="00D87CC3"/>
    <w:rsid w:val="00DA082C"/>
    <w:rsid w:val="00DD3A5D"/>
    <w:rsid w:val="00DE169C"/>
    <w:rsid w:val="00E04606"/>
    <w:rsid w:val="00E21FCF"/>
    <w:rsid w:val="00E43134"/>
    <w:rsid w:val="00E63762"/>
    <w:rsid w:val="00EA336F"/>
    <w:rsid w:val="00EA5E6A"/>
    <w:rsid w:val="00EA7420"/>
    <w:rsid w:val="00EC01AE"/>
    <w:rsid w:val="00EF5C81"/>
    <w:rsid w:val="00F46209"/>
    <w:rsid w:val="00F774B4"/>
    <w:rsid w:val="0422672B"/>
    <w:rsid w:val="048D1A35"/>
    <w:rsid w:val="06114B40"/>
    <w:rsid w:val="1486586B"/>
    <w:rsid w:val="157E2791"/>
    <w:rsid w:val="1E995274"/>
    <w:rsid w:val="241B3A58"/>
    <w:rsid w:val="254C5980"/>
    <w:rsid w:val="25E27E72"/>
    <w:rsid w:val="2AAF172B"/>
    <w:rsid w:val="3004518C"/>
    <w:rsid w:val="30470E45"/>
    <w:rsid w:val="34C40B37"/>
    <w:rsid w:val="388A4591"/>
    <w:rsid w:val="39EB4798"/>
    <w:rsid w:val="40E90280"/>
    <w:rsid w:val="43205E35"/>
    <w:rsid w:val="444B0AD4"/>
    <w:rsid w:val="453B0AA4"/>
    <w:rsid w:val="459E2D01"/>
    <w:rsid w:val="45CC3F62"/>
    <w:rsid w:val="4E1D69BF"/>
    <w:rsid w:val="507265BB"/>
    <w:rsid w:val="566E3769"/>
    <w:rsid w:val="567C3D17"/>
    <w:rsid w:val="597A4B4B"/>
    <w:rsid w:val="5E6B73F5"/>
    <w:rsid w:val="620C7FF1"/>
    <w:rsid w:val="6AAA3A96"/>
    <w:rsid w:val="6C381076"/>
    <w:rsid w:val="6D6D78F1"/>
    <w:rsid w:val="74EE3070"/>
    <w:rsid w:val="758B23A5"/>
    <w:rsid w:val="7E3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6C6C6C"/>
      <w:u w:val="none"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3"/>
    <w:qFormat/>
    <w:uiPriority w:val="0"/>
    <w:rPr>
      <w:kern w:val="2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bjshwzh</Company>
  <Pages>3</Pages>
  <Words>206</Words>
  <Characters>1178</Characters>
  <Lines>9</Lines>
  <Paragraphs>2</Paragraphs>
  <ScaleCrop>false</ScaleCrop>
  <LinksUpToDate>false</LinksUpToDate>
  <CharactersWithSpaces>1382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2018-04-09T00:36:00Z</dcterms:created>
  <dc:creator>yll</dc:creator>
  <cp:lastModifiedBy>青凝檬*</cp:lastModifiedBy>
  <cp:lastPrinted>2018-04-09T00:17:00Z</cp:lastPrinted>
  <dcterms:modified xsi:type="dcterms:W3CDTF">2018-04-09T02:25:33Z</dcterms:modified>
  <dc:title>北京十五中特长生招收工作步骤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