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2018年北京市高级中等学校招生</w:t>
      </w:r>
    </w:p>
    <w:p>
      <w:pPr>
        <w:pStyle w:val="2"/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回户籍区报考考生申请表</w:t>
      </w:r>
    </w:p>
    <w:p>
      <w:pPr>
        <w:pStyle w:val="2"/>
        <w:spacing w:line="520" w:lineRule="exact"/>
      </w:pPr>
    </w:p>
    <w:p>
      <w:pPr>
        <w:pStyle w:val="2"/>
        <w:spacing w:line="280" w:lineRule="exact"/>
        <w:rPr>
          <w:rFonts w:eastAsia="仿宋_GB2312"/>
        </w:rPr>
      </w:pPr>
      <w:r>
        <w:rPr>
          <w:rFonts w:hint="eastAsia" w:eastAsia="仿宋_GB2312"/>
        </w:rPr>
        <w:t xml:space="preserve">学校名称:               </w:t>
      </w:r>
      <w:r>
        <w:rPr>
          <w:rFonts w:eastAsia="仿宋_GB2312"/>
        </w:rPr>
        <w:t xml:space="preserve">                  </w:t>
      </w:r>
      <w:r>
        <w:rPr>
          <w:rFonts w:hint="eastAsia" w:eastAsia="仿宋_GB2312"/>
        </w:rPr>
        <w:t xml:space="preserve">               填表日期:      年   月   日</w:t>
      </w:r>
    </w:p>
    <w:tbl>
      <w:tblPr>
        <w:tblStyle w:val="4"/>
        <w:tblW w:w="88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30"/>
        <w:gridCol w:w="1695"/>
        <w:gridCol w:w="6"/>
        <w:gridCol w:w="1275"/>
        <w:gridCol w:w="924"/>
        <w:gridCol w:w="168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姓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 xml:space="preserve"> 名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报名号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restart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贴像片处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加盖校章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户别</w:t>
            </w:r>
          </w:p>
        </w:tc>
        <w:tc>
          <w:tcPr>
            <w:tcW w:w="1683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学籍区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户籍区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家庭详细住址</w:t>
            </w:r>
          </w:p>
        </w:tc>
        <w:tc>
          <w:tcPr>
            <w:tcW w:w="5583" w:type="dxa"/>
            <w:gridSpan w:val="5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63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考生和监护人意见</w:t>
            </w:r>
          </w:p>
        </w:tc>
        <w:tc>
          <w:tcPr>
            <w:tcW w:w="8193" w:type="dxa"/>
            <w:gridSpan w:val="7"/>
          </w:tcPr>
          <w:p>
            <w:pPr>
              <w:pStyle w:val="2"/>
              <w:spacing w:line="280" w:lineRule="exact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ind w:firstLine="980" w:firstLineChars="3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我已了解回户籍报考相关政策，自愿选择回户籍所在区报考。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</w:t>
            </w:r>
          </w:p>
          <w:p>
            <w:pPr>
              <w:pStyle w:val="2"/>
              <w:spacing w:line="280" w:lineRule="exact"/>
              <w:ind w:firstLine="1680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ind w:firstLine="1680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eastAsia="仿宋_GB2312"/>
                <w:szCs w:val="21"/>
              </w:rPr>
              <w:t>学生签字：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eastAsia="仿宋_GB2312"/>
                <w:szCs w:val="21"/>
              </w:rPr>
              <w:t xml:space="preserve"> 家长（监护人）签字：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年     月    日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 xml:space="preserve">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63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校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见</w:t>
            </w:r>
          </w:p>
        </w:tc>
        <w:tc>
          <w:tcPr>
            <w:tcW w:w="8193" w:type="dxa"/>
            <w:gridSpan w:val="7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年     月    日(公章)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63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区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招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办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审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核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</w:t>
            </w: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见</w:t>
            </w:r>
          </w:p>
        </w:tc>
        <w:tc>
          <w:tcPr>
            <w:tcW w:w="8193" w:type="dxa"/>
            <w:gridSpan w:val="7"/>
          </w:tcPr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</w:t>
            </w:r>
          </w:p>
          <w:p>
            <w:pPr>
              <w:pStyle w:val="2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</w:t>
            </w:r>
          </w:p>
          <w:p>
            <w:pPr>
              <w:pStyle w:val="2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年    月   日(公章)</w:t>
            </w:r>
          </w:p>
        </w:tc>
      </w:tr>
    </w:tbl>
    <w:p>
      <w:pPr>
        <w:pStyle w:val="2"/>
        <w:spacing w:line="280" w:lineRule="exact"/>
        <w:ind w:left="1080" w:hanging="1080" w:hangingChars="4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说明: 1、此表由学籍所在区中招办下发。</w:t>
      </w:r>
    </w:p>
    <w:p>
      <w:pPr>
        <w:pStyle w:val="2"/>
        <w:spacing w:line="280" w:lineRule="exact"/>
        <w:ind w:left="1078" w:leftChars="342" w:hanging="360" w:hanging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2、此表经考生填写后,于5月15日前交给本校，学校汇总后于5月17日报本区中招办，区中招办审核后留存一年。</w:t>
      </w:r>
    </w:p>
    <w:p>
      <w:pPr>
        <w:pStyle w:val="2"/>
        <w:spacing w:line="280" w:lineRule="exact"/>
        <w:ind w:firstLine="7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3、请考生于</w:t>
      </w:r>
      <w:r>
        <w:rPr>
          <w:rFonts w:hint="eastAsia" w:ascii="仿宋_GB2312" w:hAnsi="华文中宋" w:eastAsia="仿宋_GB2312"/>
          <w:sz w:val="24"/>
          <w:szCs w:val="24"/>
        </w:rPr>
        <w:t>5月18日8：3</w:t>
      </w:r>
      <w:bookmarkStart w:id="0" w:name="_GoBack"/>
      <w:bookmarkEnd w:id="0"/>
      <w:r>
        <w:rPr>
          <w:rFonts w:hint="eastAsia" w:ascii="仿宋_GB2312" w:hAnsi="华文中宋" w:eastAsia="仿宋_GB2312"/>
          <w:sz w:val="24"/>
          <w:szCs w:val="24"/>
        </w:rPr>
        <w:t>0至12：00</w:t>
      </w:r>
      <w:r>
        <w:rPr>
          <w:rFonts w:hint="eastAsia" w:ascii="仿宋_GB2312" w:eastAsia="仿宋_GB2312"/>
          <w:sz w:val="24"/>
          <w:szCs w:val="24"/>
        </w:rPr>
        <w:t>到户籍区中招办办理报考手续。</w:t>
      </w:r>
    </w:p>
    <w:p/>
    <w:p/>
    <w:sectPr>
      <w:pgSz w:w="11906" w:h="16838"/>
      <w:pgMar w:top="1134" w:right="1304" w:bottom="85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E7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Administrator.WIN-01411111257</dc:creator>
  <cp:lastModifiedBy>Administrator</cp:lastModifiedBy>
  <dcterms:modified xsi:type="dcterms:W3CDTF">2018-03-30T07:51:04Z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